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08AC" w:rsidRDefault="00917C0E">
      <w:pPr>
        <w:pStyle w:val="Nagwek10"/>
        <w:keepNext/>
        <w:keepLines/>
      </w:pPr>
      <w:bookmarkStart w:id="0" w:name="bookmark0"/>
      <w:r>
        <w:rPr>
          <w:rStyle w:val="Nagwek1"/>
          <w:b/>
          <w:bCs/>
        </w:rPr>
        <w:t>Wyprawka szkolna 202</w:t>
      </w:r>
      <w:bookmarkEnd w:id="0"/>
      <w:r w:rsidR="00EF1E24">
        <w:rPr>
          <w:rStyle w:val="Nagwek1"/>
          <w:b/>
          <w:bCs/>
        </w:rPr>
        <w:t>6</w:t>
      </w:r>
    </w:p>
    <w:p w:rsidR="004908AC" w:rsidRDefault="00917C0E">
      <w:pPr>
        <w:pStyle w:val="Nagwek20"/>
        <w:keepNext/>
        <w:keepLines/>
      </w:pPr>
      <w:bookmarkStart w:id="1" w:name="bookmark2"/>
      <w:r>
        <w:rPr>
          <w:rStyle w:val="Nagwek2"/>
          <w:b/>
          <w:bCs/>
        </w:rPr>
        <w:t>Podstawa prawna:</w:t>
      </w:r>
      <w:bookmarkEnd w:id="1"/>
    </w:p>
    <w:p w:rsidR="004908AC" w:rsidRDefault="00917C0E" w:rsidP="004B3374">
      <w:pPr>
        <w:pStyle w:val="Teksttreci0"/>
        <w:jc w:val="both"/>
      </w:pPr>
      <w:r>
        <w:rPr>
          <w:rStyle w:val="Teksttreci"/>
        </w:rPr>
        <w:t xml:space="preserve">Szczegółowe zasady przyznawania pomocy reguluje rozporządzenie Rady Ministrów z dnia </w:t>
      </w:r>
      <w:r w:rsidR="004B3374">
        <w:rPr>
          <w:rStyle w:val="Teksttreci"/>
        </w:rPr>
        <w:t>1</w:t>
      </w:r>
      <w:r w:rsidR="002A5ED4">
        <w:rPr>
          <w:rStyle w:val="Teksttreci"/>
        </w:rPr>
        <w:t>5 czerwca</w:t>
      </w:r>
      <w:r>
        <w:rPr>
          <w:rStyle w:val="Teksttreci"/>
        </w:rPr>
        <w:t xml:space="preserve"> 202</w:t>
      </w:r>
      <w:r w:rsidR="002A5ED4">
        <w:rPr>
          <w:rStyle w:val="Teksttreci"/>
        </w:rPr>
        <w:t>6</w:t>
      </w:r>
      <w:r>
        <w:rPr>
          <w:rStyle w:val="Teksttreci"/>
        </w:rPr>
        <w:t xml:space="preserve"> r. (Dz. U. z 202</w:t>
      </w:r>
      <w:r w:rsidR="002A5ED4">
        <w:rPr>
          <w:rStyle w:val="Teksttreci"/>
        </w:rPr>
        <w:t>6</w:t>
      </w:r>
      <w:r>
        <w:rPr>
          <w:rStyle w:val="Teksttreci"/>
        </w:rPr>
        <w:t xml:space="preserve"> poz. </w:t>
      </w:r>
      <w:r w:rsidR="002A5ED4">
        <w:rPr>
          <w:rStyle w:val="Teksttreci"/>
        </w:rPr>
        <w:t>802</w:t>
      </w:r>
      <w:r>
        <w:rPr>
          <w:rStyle w:val="Teksttreci"/>
        </w:rPr>
        <w:t>) w sprawie szczegółowych warunków udzielania pomocy uczniom niepełnosprawnym w formie dofinansowania zakupu podręczników, materiałów edukacyjnych i materiałów ćwiczeniowych w latach 202</w:t>
      </w:r>
      <w:r w:rsidR="002A5ED4">
        <w:rPr>
          <w:rStyle w:val="Teksttreci"/>
        </w:rPr>
        <w:t>6</w:t>
      </w:r>
      <w:r>
        <w:rPr>
          <w:rStyle w:val="Teksttreci"/>
        </w:rPr>
        <w:t xml:space="preserve"> - 202</w:t>
      </w:r>
      <w:r w:rsidR="002A5ED4">
        <w:rPr>
          <w:rStyle w:val="Teksttreci"/>
        </w:rPr>
        <w:t>8</w:t>
      </w:r>
      <w:r>
        <w:rPr>
          <w:rStyle w:val="Teksttreci"/>
        </w:rPr>
        <w:t>.</w:t>
      </w:r>
    </w:p>
    <w:p w:rsidR="004B3374" w:rsidRDefault="00917C0E" w:rsidP="004B3374">
      <w:pPr>
        <w:pStyle w:val="Nagwek20"/>
        <w:keepNext/>
        <w:keepLines/>
        <w:rPr>
          <w:rStyle w:val="Teksttreci"/>
        </w:rPr>
      </w:pPr>
      <w:bookmarkStart w:id="2" w:name="bookmark4"/>
      <w:r>
        <w:rPr>
          <w:rStyle w:val="Nagwek2"/>
          <w:b/>
          <w:bCs/>
        </w:rPr>
        <w:t>Warunki przyznania pomocy w formie dofinansowania do zakupu podręczników:</w:t>
      </w:r>
      <w:bookmarkEnd w:id="2"/>
    </w:p>
    <w:p w:rsidR="004908AC" w:rsidRDefault="00917C0E" w:rsidP="004B3374">
      <w:pPr>
        <w:pStyle w:val="Teksttreci0"/>
        <w:spacing w:after="0"/>
        <w:jc w:val="both"/>
      </w:pPr>
      <w:r>
        <w:rPr>
          <w:rStyle w:val="Teksttreci"/>
        </w:rPr>
        <w:t xml:space="preserve">W </w:t>
      </w:r>
      <w:r w:rsidR="004B3374">
        <w:rPr>
          <w:rStyle w:val="Teksttreci"/>
        </w:rPr>
        <w:t>roku szkolnym 202</w:t>
      </w:r>
      <w:r w:rsidR="00AE4A52">
        <w:rPr>
          <w:rStyle w:val="Teksttreci"/>
        </w:rPr>
        <w:t>6</w:t>
      </w:r>
      <w:r w:rsidR="004B3374">
        <w:rPr>
          <w:rStyle w:val="Teksttreci"/>
        </w:rPr>
        <w:t>/202</w:t>
      </w:r>
      <w:r w:rsidR="00AE4A52">
        <w:rPr>
          <w:rStyle w:val="Teksttreci"/>
        </w:rPr>
        <w:t>7</w:t>
      </w:r>
      <w:r w:rsidR="004B3374">
        <w:rPr>
          <w:rStyle w:val="Teksttreci"/>
        </w:rPr>
        <w:t xml:space="preserve"> </w:t>
      </w:r>
      <w:r>
        <w:rPr>
          <w:rStyle w:val="Teksttreci"/>
        </w:rPr>
        <w:t xml:space="preserve"> </w:t>
      </w:r>
      <w:r>
        <w:rPr>
          <w:rStyle w:val="Teksttreci"/>
          <w:u w:val="single"/>
        </w:rPr>
        <w:t xml:space="preserve">pomoc w formie </w:t>
      </w:r>
      <w:r>
        <w:rPr>
          <w:rStyle w:val="Teksttreci"/>
          <w:b/>
          <w:bCs/>
          <w:u w:val="single"/>
        </w:rPr>
        <w:t>dofinansowania zakupu podręczników, materiałów edukacyjnych i materiałów ćwiczeniowych</w:t>
      </w:r>
      <w:r>
        <w:rPr>
          <w:rStyle w:val="Teksttreci"/>
          <w:b/>
          <w:bCs/>
        </w:rPr>
        <w:t xml:space="preserve"> </w:t>
      </w:r>
      <w:r>
        <w:rPr>
          <w:rStyle w:val="Teksttreci"/>
        </w:rPr>
        <w:t>mogą otrzymać uczniowie:</w:t>
      </w:r>
    </w:p>
    <w:p w:rsidR="004908AC" w:rsidRDefault="00917C0E">
      <w:pPr>
        <w:pStyle w:val="Teksttreci0"/>
        <w:numPr>
          <w:ilvl w:val="0"/>
          <w:numId w:val="1"/>
        </w:numPr>
        <w:tabs>
          <w:tab w:val="left" w:pos="241"/>
        </w:tabs>
        <w:spacing w:after="0"/>
      </w:pPr>
      <w:r>
        <w:rPr>
          <w:rStyle w:val="Teksttreci"/>
        </w:rPr>
        <w:t>słabowidzący,</w:t>
      </w:r>
    </w:p>
    <w:p w:rsidR="004908AC" w:rsidRDefault="00917C0E">
      <w:pPr>
        <w:pStyle w:val="Teksttreci0"/>
        <w:numPr>
          <w:ilvl w:val="0"/>
          <w:numId w:val="1"/>
        </w:numPr>
        <w:tabs>
          <w:tab w:val="left" w:pos="241"/>
        </w:tabs>
        <w:spacing w:after="0"/>
      </w:pPr>
      <w:r>
        <w:rPr>
          <w:rStyle w:val="Teksttreci"/>
        </w:rPr>
        <w:t>niesłyszący,</w:t>
      </w:r>
    </w:p>
    <w:p w:rsidR="004908AC" w:rsidRDefault="00917C0E">
      <w:pPr>
        <w:pStyle w:val="Teksttreci0"/>
        <w:numPr>
          <w:ilvl w:val="0"/>
          <w:numId w:val="1"/>
        </w:numPr>
        <w:tabs>
          <w:tab w:val="left" w:pos="241"/>
        </w:tabs>
        <w:spacing w:after="0"/>
      </w:pPr>
      <w:r>
        <w:rPr>
          <w:rStyle w:val="Teksttreci"/>
        </w:rPr>
        <w:t>słabosłyszący,</w:t>
      </w:r>
    </w:p>
    <w:p w:rsidR="004908AC" w:rsidRDefault="00917C0E">
      <w:pPr>
        <w:pStyle w:val="Teksttreci0"/>
        <w:numPr>
          <w:ilvl w:val="0"/>
          <w:numId w:val="1"/>
        </w:numPr>
        <w:tabs>
          <w:tab w:val="left" w:pos="241"/>
        </w:tabs>
        <w:spacing w:after="0"/>
      </w:pPr>
      <w:r>
        <w:rPr>
          <w:rStyle w:val="Teksttreci"/>
        </w:rPr>
        <w:t>z niepełnosprawnością intelektualną w stopniu lekkim,</w:t>
      </w:r>
    </w:p>
    <w:p w:rsidR="004908AC" w:rsidRDefault="00917C0E">
      <w:pPr>
        <w:pStyle w:val="Teksttreci0"/>
        <w:numPr>
          <w:ilvl w:val="0"/>
          <w:numId w:val="1"/>
        </w:numPr>
        <w:tabs>
          <w:tab w:val="left" w:pos="241"/>
        </w:tabs>
        <w:spacing w:after="0"/>
      </w:pPr>
      <w:r>
        <w:rPr>
          <w:rStyle w:val="Teksttreci"/>
        </w:rPr>
        <w:t>z niepełnosprawnością intelektualną w stopniu umiarkowanym lub znacznym,</w:t>
      </w:r>
    </w:p>
    <w:p w:rsidR="004908AC" w:rsidRDefault="00917C0E">
      <w:pPr>
        <w:pStyle w:val="Teksttreci0"/>
        <w:numPr>
          <w:ilvl w:val="0"/>
          <w:numId w:val="1"/>
        </w:numPr>
        <w:tabs>
          <w:tab w:val="left" w:pos="241"/>
        </w:tabs>
        <w:spacing w:after="0"/>
      </w:pPr>
      <w:r>
        <w:rPr>
          <w:rStyle w:val="Teksttreci"/>
        </w:rPr>
        <w:t>z niepełnosprawnością ruchową, w tym z afazją,</w:t>
      </w:r>
    </w:p>
    <w:p w:rsidR="004908AC" w:rsidRDefault="00917C0E">
      <w:pPr>
        <w:pStyle w:val="Teksttreci0"/>
        <w:numPr>
          <w:ilvl w:val="0"/>
          <w:numId w:val="1"/>
        </w:numPr>
        <w:tabs>
          <w:tab w:val="left" w:pos="241"/>
        </w:tabs>
        <w:spacing w:after="0"/>
      </w:pPr>
      <w:r>
        <w:rPr>
          <w:rStyle w:val="Teksttreci"/>
        </w:rPr>
        <w:t>z autyzmem, w tym z zespołem Aspergera,</w:t>
      </w:r>
    </w:p>
    <w:p w:rsidR="004B3374" w:rsidRDefault="00917C0E" w:rsidP="004B3374">
      <w:pPr>
        <w:pStyle w:val="Teksttreci0"/>
        <w:numPr>
          <w:ilvl w:val="0"/>
          <w:numId w:val="1"/>
        </w:numPr>
        <w:tabs>
          <w:tab w:val="left" w:pos="250"/>
        </w:tabs>
        <w:spacing w:after="120"/>
        <w:rPr>
          <w:rStyle w:val="Teksttreci"/>
        </w:rPr>
      </w:pPr>
      <w:r>
        <w:rPr>
          <w:rStyle w:val="Teksttreci"/>
        </w:rPr>
        <w:t xml:space="preserve">z niepełnosprawnościami sprzężonymi, </w:t>
      </w:r>
    </w:p>
    <w:p w:rsidR="004908AC" w:rsidRDefault="00917C0E" w:rsidP="007B5787">
      <w:pPr>
        <w:pStyle w:val="Teksttreci0"/>
        <w:tabs>
          <w:tab w:val="left" w:pos="250"/>
        </w:tabs>
        <w:spacing w:after="0"/>
        <w:jc w:val="both"/>
        <w:rPr>
          <w:rStyle w:val="Teksttreci"/>
        </w:rPr>
      </w:pPr>
      <w:r w:rsidRPr="007B5787">
        <w:rPr>
          <w:rStyle w:val="Teksttreci"/>
          <w:b/>
        </w:rPr>
        <w:t>posiadający orzeczenie o potrzebie kształcenia specjalnego</w:t>
      </w:r>
      <w:r w:rsidR="004B3374">
        <w:rPr>
          <w:rStyle w:val="Teksttreci"/>
        </w:rPr>
        <w:t xml:space="preserve"> i </w:t>
      </w:r>
      <w:r>
        <w:rPr>
          <w:rStyle w:val="Teksttreci"/>
        </w:rPr>
        <w:t>uczęszczający w roku szkolnym 202</w:t>
      </w:r>
      <w:r w:rsidR="00AE4A52">
        <w:rPr>
          <w:rStyle w:val="Teksttreci"/>
        </w:rPr>
        <w:t>6</w:t>
      </w:r>
      <w:r>
        <w:rPr>
          <w:rStyle w:val="Teksttreci"/>
        </w:rPr>
        <w:t>/202</w:t>
      </w:r>
      <w:r w:rsidR="00AE4A52">
        <w:rPr>
          <w:rStyle w:val="Teksttreci"/>
        </w:rPr>
        <w:t>7</w:t>
      </w:r>
      <w:r>
        <w:rPr>
          <w:rStyle w:val="Teksttreci"/>
        </w:rPr>
        <w:t xml:space="preserve"> do </w:t>
      </w:r>
      <w:r w:rsidR="00D230AB" w:rsidRPr="00D230AB">
        <w:rPr>
          <w:rStyle w:val="Teksttreci"/>
        </w:rPr>
        <w:t>liceum ogólnokształcącego, technikum, czteroletniej ogólnokształcącej szkoły muzycznej II stopnia, klasy VI dotychczasowej sześcioletniej ogólnokształcącej szkoły muzycznej II stopnia prowadzonej w czteroletniej o</w:t>
      </w:r>
      <w:bookmarkStart w:id="3" w:name="_GoBack"/>
      <w:bookmarkEnd w:id="3"/>
      <w:r w:rsidR="00D230AB" w:rsidRPr="00D230AB">
        <w:rPr>
          <w:rStyle w:val="Teksttreci"/>
        </w:rPr>
        <w:t>gólnokształcącej szkole muzycznej II stopnia, liceum sztuk plastycznych lub klas VI–IX ogólnokształcącej szkoły baletowej</w:t>
      </w:r>
      <w:r w:rsidR="00FD3510">
        <w:rPr>
          <w:rStyle w:val="Teksttreci"/>
        </w:rPr>
        <w:t>.</w:t>
      </w:r>
    </w:p>
    <w:p w:rsidR="00FD3510" w:rsidRPr="00D230AB" w:rsidRDefault="00FD3510" w:rsidP="00FD3510">
      <w:pPr>
        <w:pStyle w:val="Teksttreci0"/>
        <w:tabs>
          <w:tab w:val="left" w:pos="250"/>
        </w:tabs>
        <w:spacing w:after="0"/>
        <w:rPr>
          <w:rStyle w:val="Teksttreci"/>
        </w:rPr>
      </w:pPr>
    </w:p>
    <w:p w:rsidR="004908AC" w:rsidRDefault="00917C0E" w:rsidP="004B3374">
      <w:pPr>
        <w:pStyle w:val="Teksttreci0"/>
        <w:jc w:val="both"/>
      </w:pPr>
      <w:r>
        <w:rPr>
          <w:rStyle w:val="Teksttreci"/>
        </w:rPr>
        <w:t>Uczniowie niepełnosprawni, o których mowa powyżej, posiadający orzeczenie o potrzebie kształcenia specjalnego mają prawo ubiegać się o dofinansowanie w ramach programu pomocy uczniom niepełnosprawnym bez względu na dochód na jednego członka rodziny.</w:t>
      </w:r>
    </w:p>
    <w:p w:rsidR="004908AC" w:rsidRDefault="00917C0E">
      <w:pPr>
        <w:pStyle w:val="Nagwek20"/>
        <w:keepNext/>
        <w:keepLines/>
      </w:pPr>
      <w:bookmarkStart w:id="4" w:name="bookmark6"/>
      <w:r>
        <w:rPr>
          <w:rStyle w:val="Nagwek2"/>
          <w:b/>
          <w:bCs/>
        </w:rPr>
        <w:t>Zasady udzielania pomocy:</w:t>
      </w:r>
      <w:bookmarkEnd w:id="4"/>
    </w:p>
    <w:p w:rsidR="004908AC" w:rsidRDefault="00917C0E" w:rsidP="004B3374">
      <w:pPr>
        <w:pStyle w:val="Teksttreci0"/>
        <w:numPr>
          <w:ilvl w:val="0"/>
          <w:numId w:val="2"/>
        </w:numPr>
        <w:tabs>
          <w:tab w:val="left" w:pos="337"/>
        </w:tabs>
        <w:spacing w:after="120"/>
        <w:jc w:val="both"/>
      </w:pPr>
      <w:r>
        <w:rPr>
          <w:rStyle w:val="Teksttreci"/>
        </w:rPr>
        <w:t>Pomoc może być udzielana na wniosek</w:t>
      </w:r>
      <w:r w:rsidR="004B3374">
        <w:rPr>
          <w:rStyle w:val="Teksttreci"/>
        </w:rPr>
        <w:t xml:space="preserve"> </w:t>
      </w:r>
      <w:r>
        <w:rPr>
          <w:rStyle w:val="Teksttreci"/>
        </w:rPr>
        <w:t>pełnoletniego ucznia</w:t>
      </w:r>
      <w:r w:rsidR="004B3374">
        <w:rPr>
          <w:rStyle w:val="Teksttreci"/>
        </w:rPr>
        <w:t>,</w:t>
      </w:r>
      <w:r>
        <w:rPr>
          <w:rStyle w:val="Teksttreci"/>
        </w:rPr>
        <w:t xml:space="preserve"> </w:t>
      </w:r>
      <w:r w:rsidR="004B3374">
        <w:rPr>
          <w:rStyle w:val="Teksttreci"/>
        </w:rPr>
        <w:t>opiekuna ucznia,</w:t>
      </w:r>
      <w:r>
        <w:rPr>
          <w:rStyle w:val="Teksttreci"/>
        </w:rPr>
        <w:t xml:space="preserve"> nauczyciela, pracownika socjalnego lub innej osoby, za zgodą </w:t>
      </w:r>
      <w:r w:rsidR="004B3374">
        <w:rPr>
          <w:rStyle w:val="Teksttreci"/>
        </w:rPr>
        <w:t>opiekuna</w:t>
      </w:r>
      <w:r>
        <w:rPr>
          <w:rStyle w:val="Teksttreci"/>
        </w:rPr>
        <w:t xml:space="preserve"> ucznia albo pełnoletniego ucznia.</w:t>
      </w:r>
    </w:p>
    <w:p w:rsidR="004908AC" w:rsidRDefault="00917C0E" w:rsidP="004B3374">
      <w:pPr>
        <w:pStyle w:val="Teksttreci0"/>
        <w:numPr>
          <w:ilvl w:val="0"/>
          <w:numId w:val="2"/>
        </w:numPr>
        <w:tabs>
          <w:tab w:val="left" w:pos="337"/>
        </w:tabs>
        <w:spacing w:after="120"/>
        <w:jc w:val="both"/>
      </w:pPr>
      <w:r>
        <w:rPr>
          <w:rStyle w:val="Teksttreci"/>
        </w:rPr>
        <w:t>Wniosek składa się do dyrektora szkoły, do której uczeń będzie uczęszczał w roku szkolnym 202</w:t>
      </w:r>
      <w:r w:rsidR="00EF1E24">
        <w:rPr>
          <w:rStyle w:val="Teksttreci"/>
        </w:rPr>
        <w:t>6</w:t>
      </w:r>
      <w:r>
        <w:rPr>
          <w:rStyle w:val="Teksttreci"/>
        </w:rPr>
        <w:t>/202</w:t>
      </w:r>
      <w:r w:rsidR="00EF1E24">
        <w:rPr>
          <w:rStyle w:val="Teksttreci"/>
        </w:rPr>
        <w:t>7</w:t>
      </w:r>
      <w:r>
        <w:rPr>
          <w:rStyle w:val="Teksttreci"/>
        </w:rPr>
        <w:t xml:space="preserve">, w terminie </w:t>
      </w:r>
      <w:r>
        <w:rPr>
          <w:rStyle w:val="Teksttreci"/>
          <w:b/>
          <w:bCs/>
        </w:rPr>
        <w:t xml:space="preserve">do </w:t>
      </w:r>
      <w:r w:rsidR="00EF1E24">
        <w:rPr>
          <w:rStyle w:val="Teksttreci"/>
          <w:b/>
          <w:bCs/>
        </w:rPr>
        <w:t>9</w:t>
      </w:r>
      <w:r w:rsidR="002E0086">
        <w:rPr>
          <w:rStyle w:val="Teksttreci"/>
          <w:b/>
          <w:bCs/>
        </w:rPr>
        <w:t xml:space="preserve"> </w:t>
      </w:r>
      <w:r>
        <w:rPr>
          <w:rStyle w:val="Teksttreci"/>
          <w:b/>
          <w:bCs/>
        </w:rPr>
        <w:t>września 202</w:t>
      </w:r>
      <w:r w:rsidR="00EF1E24">
        <w:rPr>
          <w:rStyle w:val="Teksttreci"/>
          <w:b/>
          <w:bCs/>
        </w:rPr>
        <w:t>6</w:t>
      </w:r>
      <w:r>
        <w:rPr>
          <w:rStyle w:val="Teksttreci"/>
          <w:b/>
          <w:bCs/>
        </w:rPr>
        <w:t xml:space="preserve"> roku.</w:t>
      </w:r>
    </w:p>
    <w:p w:rsidR="004908AC" w:rsidRDefault="00917C0E" w:rsidP="004B3374">
      <w:pPr>
        <w:pStyle w:val="Teksttreci0"/>
        <w:numPr>
          <w:ilvl w:val="0"/>
          <w:numId w:val="2"/>
        </w:numPr>
        <w:tabs>
          <w:tab w:val="left" w:pos="332"/>
        </w:tabs>
        <w:spacing w:after="120"/>
        <w:jc w:val="both"/>
      </w:pPr>
      <w:r>
        <w:rPr>
          <w:rStyle w:val="Teksttreci"/>
        </w:rPr>
        <w:t>Dyrektor sporządza listę uczniów uprawnionych do otrzymania pomocy.</w:t>
      </w:r>
    </w:p>
    <w:p w:rsidR="004908AC" w:rsidRDefault="00917C0E" w:rsidP="004B3374">
      <w:pPr>
        <w:pStyle w:val="Teksttreci0"/>
        <w:numPr>
          <w:ilvl w:val="0"/>
          <w:numId w:val="2"/>
        </w:numPr>
        <w:tabs>
          <w:tab w:val="left" w:pos="298"/>
        </w:tabs>
        <w:spacing w:after="120"/>
        <w:jc w:val="both"/>
      </w:pPr>
      <w:r>
        <w:rPr>
          <w:rStyle w:val="Teksttreci"/>
        </w:rPr>
        <w:t>Po otrzymaniu środków pieniężnych na dofinansowanie zakupu podręczników dyrektor szkoły zwraca rodzicom koszty zakupu na podstawie przedstawionych dokumentów zakupu.</w:t>
      </w:r>
    </w:p>
    <w:p w:rsidR="004908AC" w:rsidRDefault="00917C0E">
      <w:pPr>
        <w:pStyle w:val="Teksttreci0"/>
        <w:jc w:val="both"/>
      </w:pPr>
      <w:r>
        <w:rPr>
          <w:rStyle w:val="Teksttreci"/>
          <w:b/>
          <w:bCs/>
        </w:rPr>
        <w:t>Wymagane dokumenty</w:t>
      </w:r>
    </w:p>
    <w:p w:rsidR="00917C0E" w:rsidRDefault="00917C0E" w:rsidP="00917C0E">
      <w:pPr>
        <w:pStyle w:val="Teksttreci0"/>
        <w:numPr>
          <w:ilvl w:val="0"/>
          <w:numId w:val="3"/>
        </w:numPr>
        <w:tabs>
          <w:tab w:val="left" w:pos="294"/>
        </w:tabs>
        <w:jc w:val="both"/>
      </w:pPr>
      <w:r>
        <w:rPr>
          <w:rStyle w:val="Teksttreci"/>
          <w:b/>
          <w:bCs/>
        </w:rPr>
        <w:t xml:space="preserve">Wypełniony wniosek (wzór wniosku dostępny na stronie internetowej szkoły </w:t>
      </w:r>
      <w:hyperlink r:id="rId7" w:history="1">
        <w:r w:rsidRPr="002A14E9">
          <w:rPr>
            <w:rStyle w:val="Hipercze"/>
            <w:b/>
            <w:bCs/>
          </w:rPr>
          <w:t>www.zeromski.kielce.eu</w:t>
        </w:r>
      </w:hyperlink>
      <w:r>
        <w:rPr>
          <w:rStyle w:val="Teksttreci"/>
          <w:b/>
          <w:bCs/>
        </w:rPr>
        <w:t>)</w:t>
      </w:r>
    </w:p>
    <w:p w:rsidR="004908AC" w:rsidRDefault="00917C0E">
      <w:pPr>
        <w:pStyle w:val="Teksttreci0"/>
        <w:jc w:val="both"/>
      </w:pPr>
      <w:r>
        <w:rPr>
          <w:rStyle w:val="Teksttreci"/>
          <w:b/>
          <w:bCs/>
        </w:rPr>
        <w:lastRenderedPageBreak/>
        <w:t>Wartość pomocy w formie zakupu podręczników do kształcenia ogólnego, dopuszczonych do użytku szkolnego przez ministra właściwego do spraw oświaty i</w:t>
      </w:r>
      <w:r w:rsidR="002E0086">
        <w:rPr>
          <w:rStyle w:val="Teksttreci"/>
          <w:b/>
          <w:bCs/>
        </w:rPr>
        <w:t> </w:t>
      </w:r>
      <w:r>
        <w:rPr>
          <w:rStyle w:val="Teksttreci"/>
          <w:b/>
          <w:bCs/>
        </w:rPr>
        <w:t xml:space="preserve">wychowania, materiałów edukacyjnych do kształcenia ogólnego oraz materiałów ćwiczeniowych nie może przekroczyć </w:t>
      </w:r>
      <w:r w:rsidR="00A306D4" w:rsidRPr="00EA1B35">
        <w:rPr>
          <w:rStyle w:val="Teksttreci"/>
          <w:b/>
          <w:bCs/>
          <w:color w:val="auto"/>
        </w:rPr>
        <w:t>534</w:t>
      </w:r>
      <w:r w:rsidR="004B3374" w:rsidRPr="00EA1B35">
        <w:rPr>
          <w:rStyle w:val="Teksttreci"/>
          <w:b/>
          <w:bCs/>
          <w:color w:val="auto"/>
        </w:rPr>
        <w:t xml:space="preserve"> </w:t>
      </w:r>
      <w:r w:rsidRPr="00EA1B35">
        <w:rPr>
          <w:rStyle w:val="Teksttreci"/>
          <w:b/>
          <w:bCs/>
          <w:color w:val="auto"/>
        </w:rPr>
        <w:t>zł</w:t>
      </w:r>
      <w:r>
        <w:rPr>
          <w:rStyle w:val="Teksttreci"/>
          <w:b/>
          <w:bCs/>
        </w:rPr>
        <w:t xml:space="preserve"> dla ucznia.</w:t>
      </w:r>
    </w:p>
    <w:p w:rsidR="004908AC" w:rsidRDefault="00917C0E">
      <w:pPr>
        <w:pStyle w:val="Teksttreci0"/>
        <w:jc w:val="both"/>
      </w:pPr>
      <w:r>
        <w:rPr>
          <w:rStyle w:val="Teksttreci"/>
          <w:b/>
          <w:bCs/>
        </w:rPr>
        <w:t>Informacje dodatkowe</w:t>
      </w:r>
    </w:p>
    <w:p w:rsidR="004908AC" w:rsidRDefault="00917C0E">
      <w:pPr>
        <w:pStyle w:val="Teksttreci0"/>
        <w:numPr>
          <w:ilvl w:val="0"/>
          <w:numId w:val="4"/>
        </w:numPr>
        <w:tabs>
          <w:tab w:val="left" w:pos="294"/>
        </w:tabs>
        <w:jc w:val="both"/>
      </w:pPr>
      <w:r>
        <w:rPr>
          <w:rStyle w:val="Teksttreci"/>
          <w:b/>
          <w:bCs/>
        </w:rPr>
        <w:t>Refundacji kosztów poniesionych przez ucznia na zakup podręczników dokonuje się na podstawie imiennych dowodów zakupu (faktura VAT, rachunek, paragon lub oświadczenie o zakupie podręczników, materiałów edukacyjnych oraz materiałów ćwiczeniowych).</w:t>
      </w:r>
    </w:p>
    <w:p w:rsidR="004908AC" w:rsidRPr="00917C0E" w:rsidRDefault="00917C0E">
      <w:pPr>
        <w:pStyle w:val="Teksttreci0"/>
        <w:numPr>
          <w:ilvl w:val="0"/>
          <w:numId w:val="4"/>
        </w:numPr>
        <w:tabs>
          <w:tab w:val="left" w:pos="308"/>
        </w:tabs>
        <w:jc w:val="both"/>
        <w:rPr>
          <w:rStyle w:val="Teksttreci"/>
        </w:rPr>
      </w:pPr>
      <w:r>
        <w:rPr>
          <w:rStyle w:val="Teksttreci"/>
          <w:b/>
          <w:bCs/>
        </w:rPr>
        <w:t>W przypadku złożenia oświadczenia o zakupie podręczników, do oświadczenia należy dołączyć informację o rozliczeniu wydatków odpowiednio na zakup podręczników do kształcenia ogólnego lub do kształcenia w zawodach, materiałów edukacyjnych do kształcenia ogólnego lub materiałów ćwiczeniowych tylko w ramach Rządowego programu pomocy uczniom niepełnosprawnym w formie dofinansowania zakupu podręczników, materiałów edukacyjnych i materiałów ćwiczeniowych w latach 202</w:t>
      </w:r>
      <w:r w:rsidR="00EF1E24">
        <w:rPr>
          <w:rStyle w:val="Teksttreci"/>
          <w:b/>
          <w:bCs/>
        </w:rPr>
        <w:t>6</w:t>
      </w:r>
      <w:r>
        <w:rPr>
          <w:rStyle w:val="Teksttreci"/>
          <w:b/>
          <w:bCs/>
        </w:rPr>
        <w:t>-202</w:t>
      </w:r>
      <w:r w:rsidR="00EF1E24">
        <w:rPr>
          <w:rStyle w:val="Teksttreci"/>
          <w:b/>
          <w:bCs/>
        </w:rPr>
        <w:t>8</w:t>
      </w:r>
      <w:r>
        <w:rPr>
          <w:rStyle w:val="Teksttreci"/>
          <w:b/>
          <w:bCs/>
        </w:rPr>
        <w:t xml:space="preserve"> - wzór oświadczenia dostępny na stronie internetowej szkoły </w:t>
      </w:r>
      <w:hyperlink r:id="rId8" w:history="1">
        <w:r w:rsidRPr="002A14E9">
          <w:rPr>
            <w:rStyle w:val="Hipercze"/>
            <w:b/>
            <w:bCs/>
          </w:rPr>
          <w:t>www.zeromski.kielce.eu</w:t>
        </w:r>
      </w:hyperlink>
    </w:p>
    <w:p w:rsidR="00917C0E" w:rsidRDefault="00917C0E" w:rsidP="00917C0E">
      <w:pPr>
        <w:pStyle w:val="Teksttreci0"/>
        <w:tabs>
          <w:tab w:val="left" w:pos="308"/>
        </w:tabs>
        <w:jc w:val="both"/>
      </w:pPr>
    </w:p>
    <w:sectPr w:rsidR="00917C0E" w:rsidSect="004908AC">
      <w:pgSz w:w="11900" w:h="16840"/>
      <w:pgMar w:top="1422" w:right="1361" w:bottom="1875" w:left="1380" w:header="994" w:footer="144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795B" w:rsidRDefault="0064795B" w:rsidP="004908AC">
      <w:r>
        <w:separator/>
      </w:r>
    </w:p>
  </w:endnote>
  <w:endnote w:type="continuationSeparator" w:id="0">
    <w:p w:rsidR="0064795B" w:rsidRDefault="0064795B" w:rsidP="00490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795B" w:rsidRDefault="0064795B"/>
  </w:footnote>
  <w:footnote w:type="continuationSeparator" w:id="0">
    <w:p w:rsidR="0064795B" w:rsidRDefault="0064795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D0FD4"/>
    <w:multiLevelType w:val="multilevel"/>
    <w:tmpl w:val="B66844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67E6A02"/>
    <w:multiLevelType w:val="multilevel"/>
    <w:tmpl w:val="1FD0F3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4567691"/>
    <w:multiLevelType w:val="multilevel"/>
    <w:tmpl w:val="063812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6451140"/>
    <w:multiLevelType w:val="multilevel"/>
    <w:tmpl w:val="D2D6F4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08AC"/>
    <w:rsid w:val="00125CAF"/>
    <w:rsid w:val="002A5ED4"/>
    <w:rsid w:val="002E0086"/>
    <w:rsid w:val="004908AC"/>
    <w:rsid w:val="004B3374"/>
    <w:rsid w:val="004C6F99"/>
    <w:rsid w:val="0064795B"/>
    <w:rsid w:val="007B5787"/>
    <w:rsid w:val="007C6121"/>
    <w:rsid w:val="00917C0E"/>
    <w:rsid w:val="00A306D4"/>
    <w:rsid w:val="00AE4A52"/>
    <w:rsid w:val="00D230AB"/>
    <w:rsid w:val="00EA1B35"/>
    <w:rsid w:val="00EF1E24"/>
    <w:rsid w:val="00FD3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03FCB"/>
  <w15:docId w15:val="{10D3E57A-7645-435A-A3D8-0BF9885D7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4908AC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sid w:val="004908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Nagwek2">
    <w:name w:val="Nagłówek #2_"/>
    <w:basedOn w:val="Domylnaczcionkaakapitu"/>
    <w:link w:val="Nagwek20"/>
    <w:rsid w:val="004908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eksttreci">
    <w:name w:val="Tekst treści_"/>
    <w:basedOn w:val="Domylnaczcionkaakapitu"/>
    <w:link w:val="Teksttreci0"/>
    <w:rsid w:val="004908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Nagwek10">
    <w:name w:val="Nagłówek #1"/>
    <w:basedOn w:val="Normalny"/>
    <w:link w:val="Nagwek1"/>
    <w:rsid w:val="004908AC"/>
    <w:pPr>
      <w:spacing w:after="260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Nagwek20">
    <w:name w:val="Nagłówek #2"/>
    <w:basedOn w:val="Normalny"/>
    <w:link w:val="Nagwek2"/>
    <w:rsid w:val="004908AC"/>
    <w:pPr>
      <w:spacing w:after="26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Teksttreci0">
    <w:name w:val="Tekst treści"/>
    <w:basedOn w:val="Normalny"/>
    <w:link w:val="Teksttreci"/>
    <w:rsid w:val="004908AC"/>
    <w:pPr>
      <w:spacing w:after="260"/>
    </w:pPr>
    <w:rPr>
      <w:rFonts w:ascii="Times New Roman" w:eastAsia="Times New Roman" w:hAnsi="Times New Roman" w:cs="Times New Roman"/>
    </w:rPr>
  </w:style>
  <w:style w:type="character" w:styleId="Hipercze">
    <w:name w:val="Hyperlink"/>
    <w:basedOn w:val="Domylnaczcionkaakapitu"/>
    <w:uiPriority w:val="99"/>
    <w:unhideWhenUsed/>
    <w:rsid w:val="00917C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7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eromski.kielce.e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eromski.kielce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494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Wyprawka szkolna 2022</vt:lpstr>
    </vt:vector>
  </TitlesOfParts>
  <Company/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Wyprawka szkolna 2022</dc:title>
  <dc:creator>Księgowość I LO Kielce</dc:creator>
  <cp:keywords>wyprawka szkolna, wyprawka 2022, dofinansowanie do podręczników</cp:keywords>
  <cp:lastModifiedBy>admin</cp:lastModifiedBy>
  <cp:revision>11</cp:revision>
  <dcterms:created xsi:type="dcterms:W3CDTF">2024-08-28T07:28:00Z</dcterms:created>
  <dcterms:modified xsi:type="dcterms:W3CDTF">2026-07-27T09:36:00Z</dcterms:modified>
</cp:coreProperties>
</file>